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F3" w:rsidRDefault="00100554" w:rsidP="00100554">
      <w:pPr>
        <w:jc w:val="center"/>
        <w:rPr>
          <w:b/>
          <w:sz w:val="28"/>
          <w:szCs w:val="28"/>
        </w:rPr>
      </w:pPr>
      <w:r w:rsidRPr="00100554">
        <w:rPr>
          <w:b/>
          <w:sz w:val="28"/>
          <w:szCs w:val="28"/>
        </w:rPr>
        <w:t>Об изменении реквизитов для перечисления налоговых платежей</w:t>
      </w:r>
    </w:p>
    <w:p w:rsidR="00100554" w:rsidRPr="00100554" w:rsidRDefault="00100554" w:rsidP="001005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начиная с 29.11.2021</w:t>
      </w:r>
    </w:p>
    <w:p w:rsidR="00100554" w:rsidRPr="00100554" w:rsidRDefault="00100554" w:rsidP="00100554">
      <w:pPr>
        <w:jc w:val="center"/>
        <w:rPr>
          <w:b/>
          <w:sz w:val="28"/>
          <w:szCs w:val="28"/>
        </w:rPr>
      </w:pPr>
    </w:p>
    <w:p w:rsidR="00100554" w:rsidRDefault="00100554" w:rsidP="0010055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Межрайонная</w:t>
      </w:r>
      <w:proofErr w:type="gramEnd"/>
      <w:r>
        <w:rPr>
          <w:color w:val="000000"/>
          <w:sz w:val="28"/>
          <w:szCs w:val="28"/>
        </w:rPr>
        <w:t xml:space="preserve"> ИФНС России №5 по Забайкальск</w:t>
      </w:r>
      <w:r w:rsidR="00502828">
        <w:rPr>
          <w:color w:val="000000"/>
          <w:sz w:val="28"/>
          <w:szCs w:val="28"/>
        </w:rPr>
        <w:t>ому краю сообщает, что н</w:t>
      </w:r>
      <w:r>
        <w:rPr>
          <w:color w:val="000000"/>
          <w:sz w:val="28"/>
          <w:szCs w:val="28"/>
        </w:rPr>
        <w:t>ачиная с 29.11.2021 изменяются следующие реквизиты для перечисления налоговых платежей:</w:t>
      </w:r>
    </w:p>
    <w:p w:rsidR="00100554" w:rsidRDefault="00100554" w:rsidP="0010055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Поле «16» Наименование налогового органа – УФК по Забайкальскому краю (</w:t>
      </w:r>
      <w:r w:rsidRPr="00502828">
        <w:rPr>
          <w:b/>
          <w:color w:val="000000"/>
          <w:sz w:val="28"/>
          <w:szCs w:val="28"/>
        </w:rPr>
        <w:t>УФНС России по Забайкальскому краю</w:t>
      </w:r>
      <w:r>
        <w:rPr>
          <w:color w:val="000000"/>
          <w:sz w:val="28"/>
          <w:szCs w:val="28"/>
        </w:rPr>
        <w:t>);</w:t>
      </w:r>
    </w:p>
    <w:p w:rsidR="00100554" w:rsidRDefault="00100554" w:rsidP="0010055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Поле «61» ИНН налогового органа -  </w:t>
      </w:r>
      <w:r w:rsidRPr="00502828">
        <w:rPr>
          <w:b/>
          <w:color w:val="000000"/>
          <w:sz w:val="28"/>
          <w:szCs w:val="28"/>
        </w:rPr>
        <w:t>7536057354</w:t>
      </w:r>
      <w:r>
        <w:rPr>
          <w:color w:val="000000"/>
          <w:sz w:val="28"/>
          <w:szCs w:val="28"/>
        </w:rPr>
        <w:t>;</w:t>
      </w:r>
    </w:p>
    <w:p w:rsidR="00100554" w:rsidRDefault="00100554" w:rsidP="0010055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Поле «103» КПП налогового органа  - </w:t>
      </w:r>
      <w:r w:rsidRPr="00502828">
        <w:rPr>
          <w:b/>
          <w:color w:val="000000"/>
          <w:sz w:val="28"/>
          <w:szCs w:val="28"/>
        </w:rPr>
        <w:t>753601001</w:t>
      </w:r>
      <w:r>
        <w:rPr>
          <w:color w:val="000000"/>
          <w:sz w:val="28"/>
          <w:szCs w:val="28"/>
        </w:rPr>
        <w:t>.</w:t>
      </w:r>
    </w:p>
    <w:p w:rsidR="00100554" w:rsidRDefault="00100554" w:rsidP="0010055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остальные реквизиты для заполнения платежных документов остаются без изменения.</w:t>
      </w:r>
    </w:p>
    <w:p w:rsidR="00100554" w:rsidRDefault="00100554">
      <w:bookmarkStart w:id="0" w:name="_GoBack"/>
      <w:bookmarkEnd w:id="0"/>
    </w:p>
    <w:sectPr w:rsidR="0010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RNIVC25L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54"/>
    <w:rsid w:val="00100554"/>
    <w:rsid w:val="00502828"/>
    <w:rsid w:val="00B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bCs/>
        <w:sz w:val="24"/>
        <w:szCs w:val="24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54"/>
    <w:pPr>
      <w:spacing w:after="0" w:line="240" w:lineRule="auto"/>
    </w:pPr>
    <w:rPr>
      <w:b w:val="0"/>
      <w:bCs w:val="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bCs/>
        <w:sz w:val="24"/>
        <w:szCs w:val="24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54"/>
    <w:pPr>
      <w:spacing w:after="0" w:line="240" w:lineRule="auto"/>
    </w:pPr>
    <w:rPr>
      <w:b w:val="0"/>
      <w:bCs w:val="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Дугарнимаева Цындыма Баясхалановна</dc:creator>
  <cp:lastModifiedBy>Дугарнимаева Цындыма Баясхалановна</cp:lastModifiedBy>
  <cp:revision>1</cp:revision>
  <dcterms:created xsi:type="dcterms:W3CDTF">2021-11-10T02:09:00Z</dcterms:created>
  <dcterms:modified xsi:type="dcterms:W3CDTF">2021-11-10T02:29:00Z</dcterms:modified>
</cp:coreProperties>
</file>